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ED" w:rsidRDefault="00910D9B">
      <w:proofErr w:type="gramStart"/>
      <w:r>
        <w:t>6.A,B</w:t>
      </w:r>
      <w:proofErr w:type="gramEnd"/>
    </w:p>
    <w:p w:rsidR="00910D9B" w:rsidRDefault="00910D9B">
      <w:proofErr w:type="spellStart"/>
      <w:r>
        <w:t>Lehrbuch</w:t>
      </w:r>
      <w:proofErr w:type="spellEnd"/>
      <w:r>
        <w:t xml:space="preserve">: </w:t>
      </w:r>
    </w:p>
    <w:p w:rsidR="000A4A96" w:rsidRDefault="008F7DA3">
      <w:r>
        <w:t xml:space="preserve">Str. 29/ </w:t>
      </w:r>
      <w:proofErr w:type="gramStart"/>
      <w:r>
        <w:t>cv.</w:t>
      </w:r>
      <w:r w:rsidR="000A4A96">
        <w:t>9 do</w:t>
      </w:r>
      <w:proofErr w:type="gramEnd"/>
      <w:r w:rsidR="000A4A96">
        <w:t xml:space="preserve"> školního sešitu. Spoj otázku (písmeno) a odpověď (číslo).</w:t>
      </w:r>
    </w:p>
    <w:p w:rsidR="000A4A96" w:rsidRDefault="008F7DA3">
      <w:r>
        <w:t>29/10</w:t>
      </w:r>
      <w:r w:rsidR="000A4A96">
        <w:t xml:space="preserve"> do </w:t>
      </w:r>
      <w:proofErr w:type="spellStart"/>
      <w:r w:rsidR="000A4A96">
        <w:t>šk</w:t>
      </w:r>
      <w:proofErr w:type="spellEnd"/>
      <w:r w:rsidR="000A4A96">
        <w:t>. sešitu. Utvoř alespoň 8 vět podle modelu</w:t>
      </w:r>
      <w:r w:rsidR="00060447">
        <w:t xml:space="preserve"> a přelož</w:t>
      </w:r>
      <w:r w:rsidR="000A4A96">
        <w:t>:</w:t>
      </w:r>
    </w:p>
    <w:p w:rsidR="000A4A96" w:rsidRPr="000A4A96" w:rsidRDefault="000A4A96" w:rsidP="000A4A96">
      <w:pPr>
        <w:pStyle w:val="Odstavecseseznamem"/>
        <w:numPr>
          <w:ilvl w:val="0"/>
          <w:numId w:val="1"/>
        </w:numPr>
      </w:pPr>
      <w:r>
        <w:t xml:space="preserve">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gro</w:t>
      </w:r>
      <w:proofErr w:type="spellEnd"/>
      <w:r>
        <w:rPr>
          <w:lang w:val="de-DE"/>
        </w:rPr>
        <w:t>ß.</w:t>
      </w:r>
      <w:r w:rsidR="00060447">
        <w:rPr>
          <w:lang w:val="de-DE"/>
        </w:rPr>
        <w:t xml:space="preserve"> </w:t>
      </w:r>
      <w:r w:rsidR="00060447">
        <w:rPr>
          <w:lang w:val="de-DE"/>
        </w:rPr>
        <w:tab/>
        <w:t xml:space="preserve">On je </w:t>
      </w:r>
      <w:proofErr w:type="spellStart"/>
      <w:r w:rsidR="00060447">
        <w:rPr>
          <w:lang w:val="de-DE"/>
        </w:rPr>
        <w:t>velký</w:t>
      </w:r>
      <w:proofErr w:type="spellEnd"/>
      <w:r w:rsidR="00060447">
        <w:rPr>
          <w:lang w:val="de-DE"/>
        </w:rPr>
        <w:t>.</w:t>
      </w:r>
    </w:p>
    <w:p w:rsidR="00060447" w:rsidRPr="00060447" w:rsidRDefault="000A4A96" w:rsidP="00060447">
      <w:pPr>
        <w:pStyle w:val="Odstavecseseznamem"/>
        <w:numPr>
          <w:ilvl w:val="0"/>
          <w:numId w:val="1"/>
        </w:numPr>
      </w:pPr>
      <w:r>
        <w:rPr>
          <w:lang w:val="de-DE"/>
        </w:rPr>
        <w:t>Sie ist klein.</w:t>
      </w:r>
      <w:r w:rsidR="00060447">
        <w:rPr>
          <w:lang w:val="de-DE"/>
        </w:rPr>
        <w:tab/>
      </w:r>
      <w:proofErr w:type="spellStart"/>
      <w:r w:rsidR="00060447">
        <w:rPr>
          <w:lang w:val="de-DE"/>
        </w:rPr>
        <w:t>Ona</w:t>
      </w:r>
      <w:proofErr w:type="spellEnd"/>
      <w:r w:rsidR="00060447">
        <w:rPr>
          <w:lang w:val="de-DE"/>
        </w:rPr>
        <w:t xml:space="preserve"> je </w:t>
      </w:r>
      <w:proofErr w:type="spellStart"/>
      <w:r w:rsidR="00060447">
        <w:rPr>
          <w:lang w:val="de-DE"/>
        </w:rPr>
        <w:t>malá</w:t>
      </w:r>
      <w:proofErr w:type="spellEnd"/>
      <w:r w:rsidR="00060447">
        <w:rPr>
          <w:lang w:val="de-DE"/>
        </w:rPr>
        <w:t>.</w:t>
      </w:r>
    </w:p>
    <w:p w:rsidR="000A4A96" w:rsidRDefault="000A4A96" w:rsidP="00060447">
      <w:r>
        <w:t>Přídavné jméno v přísudku je v němčině nesklonné (na rozdíl od češtiny) tak</w:t>
      </w:r>
      <w:r w:rsidR="00060447">
        <w:t>že bud</w:t>
      </w:r>
      <w:r>
        <w:t>e stále ve stejném tvaru</w:t>
      </w:r>
      <w:r w:rsidR="00060447">
        <w:t>. Je to jednoduché.</w:t>
      </w:r>
    </w:p>
    <w:p w:rsidR="00060447" w:rsidRDefault="008F7DA3" w:rsidP="00060447">
      <w:r>
        <w:t>30/11</w:t>
      </w:r>
      <w:r w:rsidR="00060447">
        <w:t xml:space="preserve"> </w:t>
      </w:r>
      <w:r w:rsidR="00060447">
        <w:t>do školního sešitu</w:t>
      </w:r>
      <w:r w:rsidR="00060447">
        <w:t>. Napiš do věty přídavná jména, která se hodí k tobě (</w:t>
      </w:r>
      <w:proofErr w:type="spellStart"/>
      <w:r w:rsidR="00060447">
        <w:t>Ich</w:t>
      </w:r>
      <w:proofErr w:type="spellEnd"/>
      <w:r w:rsidR="00060447">
        <w:t xml:space="preserve"> bin …, … </w:t>
      </w:r>
      <w:proofErr w:type="spellStart"/>
      <w:r w:rsidR="00060447">
        <w:t>und</w:t>
      </w:r>
      <w:proofErr w:type="spellEnd"/>
      <w:r w:rsidR="00060447">
        <w:t xml:space="preserve"> …)</w:t>
      </w:r>
      <w:r>
        <w:t>.</w:t>
      </w:r>
    </w:p>
    <w:p w:rsidR="008F7DA3" w:rsidRDefault="008F7DA3" w:rsidP="00060447">
      <w:r>
        <w:t xml:space="preserve">Dále napiš podobnou větu, která se hodí ke kamarádovi a další, která se hodí ke kamarádce. (Er </w:t>
      </w:r>
      <w:proofErr w:type="spellStart"/>
      <w:r>
        <w:t>ist</w:t>
      </w:r>
      <w:proofErr w:type="spellEnd"/>
      <w:r>
        <w:t xml:space="preserve"> …, … </w:t>
      </w:r>
      <w:proofErr w:type="spellStart"/>
      <w:r>
        <w:t>und</w:t>
      </w:r>
      <w:proofErr w:type="spellEnd"/>
      <w:r>
        <w:t xml:space="preserve"> </w:t>
      </w:r>
      <w:proofErr w:type="gramStart"/>
      <w:r>
        <w:t xml:space="preserve">… . </w:t>
      </w:r>
      <w:proofErr w:type="spellStart"/>
      <w:r>
        <w:t>Sie</w:t>
      </w:r>
      <w:proofErr w:type="spellEnd"/>
      <w:proofErr w:type="gramEnd"/>
      <w:r>
        <w:t xml:space="preserve"> </w:t>
      </w:r>
      <w:proofErr w:type="spellStart"/>
      <w:r>
        <w:t>ist</w:t>
      </w:r>
      <w:proofErr w:type="spellEnd"/>
      <w:r>
        <w:t xml:space="preserve"> …, … </w:t>
      </w:r>
      <w:proofErr w:type="spellStart"/>
      <w:r>
        <w:t>und</w:t>
      </w:r>
      <w:proofErr w:type="spellEnd"/>
      <w:r>
        <w:t xml:space="preserve"> … .)</w:t>
      </w:r>
    </w:p>
    <w:p w:rsidR="00BA7EDD" w:rsidRDefault="00BA7EDD" w:rsidP="00060447">
      <w:r>
        <w:t xml:space="preserve">30/12 </w:t>
      </w:r>
      <w:r>
        <w:t>do školního sešitu</w:t>
      </w:r>
      <w:r>
        <w:t xml:space="preserve">. </w:t>
      </w:r>
    </w:p>
    <w:p w:rsidR="00BA7EDD" w:rsidRDefault="00BA7EDD" w:rsidP="00060447"/>
    <w:p w:rsidR="00BA7EDD" w:rsidRDefault="00BA7EDD" w:rsidP="00060447">
      <w:proofErr w:type="spellStart"/>
      <w:r>
        <w:t>Arbeitsbuch</w:t>
      </w:r>
      <w:proofErr w:type="spellEnd"/>
      <w:r>
        <w:t>:</w:t>
      </w:r>
    </w:p>
    <w:p w:rsidR="00BA7EDD" w:rsidRDefault="00BA7EDD" w:rsidP="00060447">
      <w:r>
        <w:t xml:space="preserve">25/12 </w:t>
      </w:r>
      <w:r w:rsidR="002849AE">
        <w:t>V</w:t>
      </w:r>
      <w:r w:rsidR="0097540A">
        <w:t>yber správnou možnost a přelož do češtiny.</w:t>
      </w:r>
    </w:p>
    <w:p w:rsidR="0097540A" w:rsidRDefault="002849AE" w:rsidP="00060447">
      <w:r>
        <w:t>25/13 P</w:t>
      </w:r>
      <w:r w:rsidR="0097540A">
        <w:t>ozorně oprav a pokus se o překlad.</w:t>
      </w:r>
    </w:p>
    <w:p w:rsidR="0097540A" w:rsidRDefault="002849AE" w:rsidP="00060447">
      <w:r>
        <w:t>25/14 D</w:t>
      </w:r>
      <w:r w:rsidR="0097540A">
        <w:t>oplň, pozor na rod (člen), slovník ti pomůže.</w:t>
      </w:r>
    </w:p>
    <w:p w:rsidR="0097540A" w:rsidRDefault="0097540A" w:rsidP="00060447">
      <w:r>
        <w:t>25/ 16</w:t>
      </w:r>
      <w:r w:rsidR="002849AE">
        <w:t xml:space="preserve"> Uspořádej věty v rozhovoru. Pozor na logickou posloupnost podle obsahu vět.</w:t>
      </w:r>
    </w:p>
    <w:p w:rsidR="002849AE" w:rsidRDefault="002849AE" w:rsidP="00060447">
      <w:r>
        <w:t xml:space="preserve">Postupně napiš všechna slovíčka 2. lekce (str. 32 a 33) do slovníčku a po částech se je nauč. Pro snazší zapamatování se pokus dát slovíčka do jednoduchých, pravdivých vět. U podstatných jmen dej pozor na rod (člen) a na tvar množného čísla. </w:t>
      </w:r>
    </w:p>
    <w:p w:rsidR="002C1B3B" w:rsidRDefault="002C1B3B" w:rsidP="00060447"/>
    <w:p w:rsidR="004227B0" w:rsidRDefault="002C1B3B" w:rsidP="00060447">
      <w:r>
        <w:t>K samostudiu přistupuj zodpovědně, nesnaž se udělat vše najednou, pozor na únavu a znechucení. Na každý den si naplánuj jedno cvičení z učebnice a jedno z pracovního sešitu, tak aby tě to bavilo.</w:t>
      </w:r>
      <w:r w:rsidR="004227B0">
        <w:t xml:space="preserve"> Sedmý den odpočívej. </w:t>
      </w:r>
    </w:p>
    <w:p w:rsidR="004227B0" w:rsidRDefault="004227B0" w:rsidP="00060447">
      <w:r>
        <w:t>Mnoho úspěchů a snad ti budu moci opět pomáhat osobně naživo.</w:t>
      </w:r>
    </w:p>
    <w:p w:rsidR="004227B0" w:rsidRDefault="004227B0" w:rsidP="00060447">
      <w:r>
        <w:t>E. Scholze</w:t>
      </w:r>
      <w:bookmarkStart w:id="0" w:name="_GoBack"/>
      <w:bookmarkEnd w:id="0"/>
    </w:p>
    <w:sectPr w:rsidR="0042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4A6B"/>
    <w:multiLevelType w:val="hybridMultilevel"/>
    <w:tmpl w:val="46267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B"/>
    <w:rsid w:val="000178ED"/>
    <w:rsid w:val="00060447"/>
    <w:rsid w:val="000A4A96"/>
    <w:rsid w:val="002849AE"/>
    <w:rsid w:val="002C1B3B"/>
    <w:rsid w:val="004227B0"/>
    <w:rsid w:val="008F7DA3"/>
    <w:rsid w:val="00910D9B"/>
    <w:rsid w:val="0097540A"/>
    <w:rsid w:val="00B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752A-7444-4C30-9C90-354D715A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2020-03-17T09:49:00Z</dcterms:created>
  <dcterms:modified xsi:type="dcterms:W3CDTF">2020-03-17T11:14:00Z</dcterms:modified>
</cp:coreProperties>
</file>